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F2" w:rsidRPr="00D27E91" w:rsidRDefault="00D27E91">
      <w:pPr>
        <w:rPr>
          <w:rFonts w:ascii="Arial" w:hAnsi="Arial" w:cs="Arial"/>
          <w:color w:val="000000"/>
        </w:rPr>
      </w:pPr>
      <w:r w:rsidRPr="00D27E91">
        <w:rPr>
          <w:rFonts w:ascii="Arial" w:hAnsi="Arial" w:cs="Arial"/>
          <w:color w:val="000000"/>
        </w:rPr>
        <w:t xml:space="preserve">Hrvatska zaklada za znanost, Ilica 24, 10000 Zagreb, OIB: 88776522763, 25. veljače 2021. donirala je računala </w:t>
      </w:r>
      <w:r>
        <w:rPr>
          <w:rFonts w:ascii="Arial" w:hAnsi="Arial" w:cs="Arial"/>
          <w:color w:val="000000"/>
        </w:rPr>
        <w:t xml:space="preserve">i računalnu opremu učenicima </w:t>
      </w:r>
      <w:r w:rsidRPr="00D27E91">
        <w:rPr>
          <w:rFonts w:ascii="Arial" w:hAnsi="Arial" w:cs="Arial"/>
          <w:color w:val="000000"/>
        </w:rPr>
        <w:t>Osnovn</w:t>
      </w:r>
      <w:r>
        <w:rPr>
          <w:rFonts w:ascii="Arial" w:hAnsi="Arial" w:cs="Arial"/>
          <w:color w:val="000000"/>
        </w:rPr>
        <w:t>e</w:t>
      </w:r>
      <w:r w:rsidRPr="00D27E91">
        <w:rPr>
          <w:rFonts w:ascii="Arial" w:hAnsi="Arial" w:cs="Arial"/>
          <w:color w:val="000000"/>
        </w:rPr>
        <w:t xml:space="preserve"> škol</w:t>
      </w:r>
      <w:r>
        <w:rPr>
          <w:rFonts w:ascii="Arial" w:hAnsi="Arial" w:cs="Arial"/>
          <w:color w:val="000000"/>
        </w:rPr>
        <w:t>e</w:t>
      </w:r>
      <w:r w:rsidRPr="00D27E91">
        <w:rPr>
          <w:rFonts w:ascii="Arial" w:hAnsi="Arial" w:cs="Arial"/>
          <w:color w:val="000000"/>
        </w:rPr>
        <w:t xml:space="preserve"> Sunja i to:</w:t>
      </w:r>
    </w:p>
    <w:p w:rsidR="00D27E91" w:rsidRPr="00D27E91" w:rsidRDefault="00D27E91" w:rsidP="00D27E91">
      <w:pPr>
        <w:rPr>
          <w:rFonts w:ascii="Arial" w:hAnsi="Arial" w:cs="Arial"/>
        </w:rPr>
      </w:pPr>
      <w:r w:rsidRPr="00D27E91">
        <w:rPr>
          <w:rFonts w:ascii="Arial" w:hAnsi="Arial" w:cs="Arial"/>
        </w:rPr>
        <w:t>1. računalo PC HP 490PD (kućište, monitor, tipkovnica, miš) nabavne vrijednosti 4.361,70 kuna na dan</w:t>
      </w:r>
      <w:r>
        <w:rPr>
          <w:rFonts w:ascii="Arial" w:hAnsi="Arial" w:cs="Arial"/>
        </w:rPr>
        <w:t xml:space="preserve"> 07.02.2014.</w:t>
      </w:r>
    </w:p>
    <w:p w:rsidR="00D27E91" w:rsidRPr="00D27E91" w:rsidRDefault="00D27E91" w:rsidP="00D27E91">
      <w:pPr>
        <w:rPr>
          <w:rFonts w:ascii="Arial" w:hAnsi="Arial" w:cs="Arial"/>
        </w:rPr>
      </w:pPr>
      <w:r w:rsidRPr="00D27E91">
        <w:rPr>
          <w:rFonts w:ascii="Arial" w:hAnsi="Arial" w:cs="Arial"/>
        </w:rPr>
        <w:t>2. monitor Philips 22“ nabavne vrijednosti 986,96 kuna na dan 07.02.2014.</w:t>
      </w:r>
    </w:p>
    <w:p w:rsidR="00D27E91" w:rsidRPr="00D27E91" w:rsidRDefault="00D27E91" w:rsidP="00D27E91">
      <w:pPr>
        <w:rPr>
          <w:rFonts w:ascii="Arial" w:hAnsi="Arial" w:cs="Arial"/>
        </w:rPr>
      </w:pPr>
      <w:r w:rsidRPr="00D27E91">
        <w:rPr>
          <w:rFonts w:ascii="Arial" w:hAnsi="Arial" w:cs="Arial"/>
        </w:rPr>
        <w:t>3. tipkovnica LOGITECH nabavne vrijednosti</w:t>
      </w:r>
      <w:r>
        <w:rPr>
          <w:rFonts w:ascii="Arial" w:hAnsi="Arial" w:cs="Arial"/>
        </w:rPr>
        <w:t xml:space="preserve"> 205,00 kuna na dan 31.08.2017.</w:t>
      </w:r>
    </w:p>
    <w:p w:rsidR="00D27E91" w:rsidRPr="00D27E91" w:rsidRDefault="00D27E91" w:rsidP="00D27E91">
      <w:pPr>
        <w:rPr>
          <w:rFonts w:ascii="Arial" w:hAnsi="Arial" w:cs="Arial"/>
        </w:rPr>
      </w:pPr>
      <w:r w:rsidRPr="00D27E91">
        <w:rPr>
          <w:rFonts w:ascii="Arial" w:hAnsi="Arial" w:cs="Arial"/>
        </w:rPr>
        <w:t xml:space="preserve">4. računalo </w:t>
      </w:r>
      <w:proofErr w:type="spellStart"/>
      <w:r w:rsidRPr="00D27E91">
        <w:rPr>
          <w:rFonts w:ascii="Arial" w:hAnsi="Arial" w:cs="Arial"/>
        </w:rPr>
        <w:t>Comp</w:t>
      </w:r>
      <w:proofErr w:type="spellEnd"/>
      <w:r w:rsidRPr="00D27E91">
        <w:rPr>
          <w:rFonts w:ascii="Arial" w:hAnsi="Arial" w:cs="Arial"/>
        </w:rPr>
        <w:t xml:space="preserve"> HP </w:t>
      </w:r>
      <w:proofErr w:type="spellStart"/>
      <w:r w:rsidRPr="00D27E91">
        <w:rPr>
          <w:rFonts w:ascii="Arial" w:hAnsi="Arial" w:cs="Arial"/>
        </w:rPr>
        <w:t>ProDesk</w:t>
      </w:r>
      <w:proofErr w:type="spellEnd"/>
      <w:r w:rsidRPr="00D27E91">
        <w:rPr>
          <w:rFonts w:ascii="Arial" w:hAnsi="Arial" w:cs="Arial"/>
        </w:rPr>
        <w:t xml:space="preserve"> 490 nabavne vrijednosti 3.917,56 kuna na dan 03.07.2014. u koje je ugrađena dodatna memorijska kartica RAM za računalo nabavne vrijednosti 133,00 kuna na dan 04.07.2017.</w:t>
      </w:r>
    </w:p>
    <w:p w:rsidR="00D27E91" w:rsidRPr="00D27E91" w:rsidRDefault="00D27E91" w:rsidP="00D27E91">
      <w:pPr>
        <w:rPr>
          <w:rFonts w:ascii="Arial" w:hAnsi="Arial" w:cs="Arial"/>
        </w:rPr>
      </w:pPr>
      <w:r w:rsidRPr="00D27E91">
        <w:rPr>
          <w:rFonts w:ascii="Arial" w:hAnsi="Arial" w:cs="Arial"/>
        </w:rPr>
        <w:t>5. monitor M22 Philips sa zvučnicima i kabelom nabavne vrijednosti</w:t>
      </w:r>
      <w:r>
        <w:rPr>
          <w:rFonts w:ascii="Arial" w:hAnsi="Arial" w:cs="Arial"/>
        </w:rPr>
        <w:t xml:space="preserve"> 972,80 kuna na dan 12.11.2015.</w:t>
      </w:r>
    </w:p>
    <w:p w:rsidR="00D27E91" w:rsidRDefault="00D27E91" w:rsidP="00D27E91">
      <w:pPr>
        <w:rPr>
          <w:rFonts w:ascii="Arial" w:hAnsi="Arial" w:cs="Arial"/>
        </w:rPr>
      </w:pPr>
      <w:r w:rsidRPr="00D27E91">
        <w:rPr>
          <w:rFonts w:ascii="Arial" w:hAnsi="Arial" w:cs="Arial"/>
        </w:rPr>
        <w:t>6. računalo HP 490PD MT (kućište, monitor, tipkovnica, miš) nabavne vrijednosti 5.350,00 kuna na dan 30.01.2015. u koje je ugrađena dodatna memorijska kartica RAM za računalo nabavne vrijednosti 300,00 kuna na dan 12.10.2018.</w:t>
      </w:r>
    </w:p>
    <w:p w:rsidR="00D27E91" w:rsidRDefault="00D27E91" w:rsidP="00D27E91">
      <w:pPr>
        <w:rPr>
          <w:rFonts w:ascii="Arial" w:hAnsi="Arial" w:cs="Arial"/>
        </w:rPr>
      </w:pPr>
      <w:r>
        <w:rPr>
          <w:rFonts w:ascii="Arial" w:hAnsi="Arial" w:cs="Arial"/>
        </w:rPr>
        <w:t>Ukupna procijenjena vrijednost doniranih računala i opreme na dan 25.02.2021. iznosi 1.770,00 kn.</w:t>
      </w:r>
    </w:p>
    <w:p w:rsidR="00D27E91" w:rsidRPr="00D27E91" w:rsidRDefault="00D27E91" w:rsidP="00D27E91">
      <w:pPr>
        <w:rPr>
          <w:rFonts w:ascii="Arial" w:hAnsi="Arial" w:cs="Arial"/>
        </w:rPr>
      </w:pPr>
      <w:r>
        <w:rPr>
          <w:rFonts w:ascii="Arial" w:hAnsi="Arial" w:cs="Arial"/>
        </w:rPr>
        <w:t>Zahvaljujemo se Zakladi i g.</w:t>
      </w:r>
      <w:r w:rsidR="007F3DF1">
        <w:rPr>
          <w:rFonts w:ascii="Arial" w:hAnsi="Arial" w:cs="Arial"/>
        </w:rPr>
        <w:t xml:space="preserve"> </w:t>
      </w:r>
      <w:proofErr w:type="spellStart"/>
      <w:r w:rsidR="007F3DF1">
        <w:rPr>
          <w:rFonts w:ascii="Arial" w:hAnsi="Arial" w:cs="Arial"/>
        </w:rPr>
        <w:t>Dari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Lečiću</w:t>
      </w:r>
      <w:proofErr w:type="spellEnd"/>
      <w:r>
        <w:rPr>
          <w:rFonts w:ascii="Arial" w:hAnsi="Arial" w:cs="Arial"/>
        </w:rPr>
        <w:t xml:space="preserve"> koji se odlučio baš za našu školu za ovu hvale vrijednu donaciju našim učenicima.</w:t>
      </w:r>
    </w:p>
    <w:sectPr w:rsidR="00D27E91" w:rsidRPr="00D27E91" w:rsidSect="00BE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E91"/>
    <w:rsid w:val="001D3DF2"/>
    <w:rsid w:val="007F3DF1"/>
    <w:rsid w:val="00BE2B1B"/>
    <w:rsid w:val="00D2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2021-07-27T06:39:00Z</dcterms:created>
  <dcterms:modified xsi:type="dcterms:W3CDTF">2021-07-27T06:48:00Z</dcterms:modified>
</cp:coreProperties>
</file>